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AE" w:rsidRDefault="00683CAE" w:rsidP="00683CAE">
      <w:r>
        <w:t>Уважаемые граждане!</w:t>
      </w:r>
    </w:p>
    <w:p w:rsidR="00683CAE" w:rsidRDefault="00683CAE" w:rsidP="00683CAE">
      <w:r>
        <w:t>В целях предупреждения пожаров в жилье:</w:t>
      </w:r>
    </w:p>
    <w:p w:rsidR="00683CAE" w:rsidRDefault="00683CAE" w:rsidP="00683CAE">
      <w:r>
        <w:t>- Перед уходом из квартиры, дома, приготовившись ко сну, всегда проверяйте выключение газовых и электрических приборов;</w:t>
      </w:r>
    </w:p>
    <w:p w:rsidR="00683CAE" w:rsidRDefault="00683CAE" w:rsidP="00683CAE">
      <w: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683CAE" w:rsidRDefault="00683CAE" w:rsidP="00683CAE">
      <w:r>
        <w:t>-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683CAE" w:rsidRDefault="00683CAE" w:rsidP="00683CAE">
      <w:r>
        <w:t>- 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683CAE" w:rsidRDefault="00683CAE" w:rsidP="00683CAE">
      <w:r>
        <w:t>- Не ставьте включенные электроприборы близко к горючим конструкциям, шторам, мебели, установите их на несгораемые подставки;</w:t>
      </w:r>
    </w:p>
    <w:p w:rsidR="00683CAE" w:rsidRDefault="00683CAE" w:rsidP="00683CAE">
      <w:r>
        <w:t>- Не курите в квартире, лежа на кровати, не бросайте окурки вниз с балкона;</w:t>
      </w:r>
    </w:p>
    <w:p w:rsidR="00683CAE" w:rsidRDefault="00683CAE" w:rsidP="00683CAE">
      <w:r>
        <w:t>- Не забывайте потушить сигарету, тушите ее только в пепельнице и ни в коем случае не бросайте окурки и спички на пол;</w:t>
      </w:r>
    </w:p>
    <w:p w:rsidR="00683CAE" w:rsidRDefault="00683CAE" w:rsidP="00683CAE">
      <w:r>
        <w:t>- Не оставляйте детей в квартире без присмотра, храните спички в недоступном для детей месте;</w:t>
      </w:r>
    </w:p>
    <w:p w:rsidR="00683CAE" w:rsidRDefault="00683CAE" w:rsidP="00683CAE">
      <w:r>
        <w:t>- Не загромождайте мебелью, оборудованием и другими горючими материалами балконы (лоджии), а также эвакуационные выходы и лестницы;</w:t>
      </w:r>
    </w:p>
    <w:p w:rsidR="00683CAE" w:rsidRDefault="00683CAE" w:rsidP="00683CAE">
      <w:r>
        <w:t>- Не устраивайте склады горючих материалов в подвалах и цокольных этажах;</w:t>
      </w:r>
    </w:p>
    <w:p w:rsidR="00683CAE" w:rsidRDefault="00683CAE" w:rsidP="00683CAE">
      <w:r>
        <w:t>- Не разводите костер вблизи дома, дачи, в лесу;</w:t>
      </w:r>
    </w:p>
    <w:p w:rsidR="00683CAE" w:rsidRDefault="00683CAE" w:rsidP="00683CAE">
      <w:r>
        <w:t>- При парковке личного автотранспорта не загромождайте проезды для техники спецслужб (МЧС, полиция, скорая помощь, газовая служба).</w:t>
      </w:r>
    </w:p>
    <w:p w:rsidR="00683CAE" w:rsidRDefault="00683CAE" w:rsidP="00683CAE">
      <w:r>
        <w:t>- Помните! Соблюдение правил пожарной безопасности – залог сохранности вашей жизни и вашего имущества!</w:t>
      </w:r>
    </w:p>
    <w:p w:rsidR="00683CAE" w:rsidRDefault="00683CAE" w:rsidP="00683CAE">
      <w:r>
        <w:t>Сотрудники МЧС призывают граждан соблюдать элементарные меры пожарной безопасности и напоминают при возникновении пожара, немедленно сообщите о случившемся по телефону «01», сотовая связь – «101, «112».</w:t>
      </w:r>
    </w:p>
    <w:p w:rsidR="00C37494" w:rsidRDefault="00683CAE" w:rsidP="00683CAE">
      <w:r>
        <w:t>При возникновении опасности для человеческой жизни помогите выйти из помещения соседям, детям, престарелым, больным.</w:t>
      </w:r>
      <w:bookmarkStart w:id="0" w:name="_GoBack"/>
      <w:bookmarkEnd w:id="0"/>
    </w:p>
    <w:sectPr w:rsidR="00C3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49"/>
    <w:rsid w:val="00186B49"/>
    <w:rsid w:val="00683CAE"/>
    <w:rsid w:val="00C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ABEC-B5D6-4182-AD5A-D6D4CE4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2023-12-20T12:29:00Z</dcterms:created>
  <dcterms:modified xsi:type="dcterms:W3CDTF">2023-12-20T12:29:00Z</dcterms:modified>
</cp:coreProperties>
</file>