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47" w:rsidRDefault="00452A4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ПАСЕГОВСКАЯ СЕЛЬСКАЯ ДУМА</w:t>
      </w:r>
    </w:p>
    <w:p w:rsidR="00714147" w:rsidRDefault="00452A4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КИРОВО-ЧЕПЕЦКОГО РАЙОНА КИРОВСКОЙ ОБЛАСТИ</w:t>
      </w:r>
    </w:p>
    <w:p w:rsidR="00714147" w:rsidRDefault="00452A4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ПЯТОГО СОЗЫВА</w:t>
      </w:r>
    </w:p>
    <w:p w:rsidR="00714147" w:rsidRDefault="00452A45">
      <w:pPr>
        <w:keepNext/>
        <w:tabs>
          <w:tab w:val="left" w:pos="0"/>
          <w:tab w:val="left" w:pos="2765"/>
        </w:tabs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                                             РЕШЕНИЕ                   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9"/>
        <w:gridCol w:w="2267"/>
      </w:tblGrid>
      <w:tr w:rsidR="00714147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14147" w:rsidRDefault="007322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17.11.2023</w:t>
            </w:r>
          </w:p>
        </w:tc>
        <w:tc>
          <w:tcPr>
            <w:tcW w:w="2268" w:type="dxa"/>
            <w:shd w:val="clear" w:color="auto" w:fill="auto"/>
          </w:tcPr>
          <w:p w:rsidR="00714147" w:rsidRDefault="0071414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9" w:type="dxa"/>
            <w:shd w:val="clear" w:color="auto" w:fill="auto"/>
          </w:tcPr>
          <w:p w:rsidR="00714147" w:rsidRDefault="00452A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  <w:t xml:space="preserve">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14147" w:rsidRDefault="007322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13/61</w:t>
            </w:r>
          </w:p>
        </w:tc>
      </w:tr>
      <w:tr w:rsidR="00714147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14147" w:rsidRDefault="0071414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714147" w:rsidRDefault="00452A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Пасегово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714147" w:rsidRDefault="0071414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14147" w:rsidRDefault="00714147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4147" w:rsidRDefault="00732275">
      <w:pPr>
        <w:widowControl w:val="0"/>
        <w:spacing w:after="0" w:line="240" w:lineRule="auto"/>
        <w:ind w:firstLine="6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вынесении </w:t>
      </w:r>
      <w:proofErr w:type="gramStart"/>
      <w:r w:rsidR="00452A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 публичные</w:t>
      </w:r>
      <w:proofErr w:type="gramEnd"/>
      <w:r w:rsidR="00452A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слушания проекта  решения                                                                             «О бюджете Пасеговского сельского поселения  на 2024 год и плановый период 2025-2026 годов»</w:t>
      </w:r>
    </w:p>
    <w:p w:rsidR="00714147" w:rsidRDefault="00714147">
      <w:pPr>
        <w:widowControl w:val="0"/>
        <w:spacing w:after="0" w:line="240" w:lineRule="auto"/>
        <w:ind w:firstLine="641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14147" w:rsidRDefault="00452A45">
      <w:pPr>
        <w:spacing w:before="1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Consolas" w:eastAsia="Times New Roman" w:hAnsi="Consolas" w:cs="Consolas"/>
          <w:sz w:val="24"/>
          <w:szCs w:val="20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</w:t>
      </w:r>
      <w:r w:rsidR="00732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атьей 22 Устава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Пасеговское  сельское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поселение  Кирово-Чепецкого  района  Кировской 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Пасеговская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сельская Дума РЕШИЛА:</w:t>
      </w:r>
    </w:p>
    <w:p w:rsidR="00714147" w:rsidRDefault="00452A45">
      <w:pPr>
        <w:spacing w:before="14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Назначить проведение публичных слушаний по проекту решения «О бюджете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Пасеговского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поселения  на  2024 год и плановый период 2025-2026 годов»  на 6 декабря  2023 года. Прилагается.</w:t>
      </w:r>
    </w:p>
    <w:p w:rsidR="00714147" w:rsidRDefault="00452A45">
      <w:pPr>
        <w:spacing w:before="14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1.1. Место проведения публичных слушаний – администрация Пасеговского сельского поселения.</w:t>
      </w:r>
    </w:p>
    <w:p w:rsidR="00714147" w:rsidRDefault="00452A45">
      <w:pPr>
        <w:spacing w:before="14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Время проведения публичных слушаний 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 16.00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часов.</w:t>
      </w:r>
    </w:p>
    <w:p w:rsidR="00714147" w:rsidRDefault="00452A45">
      <w:pPr>
        <w:spacing w:before="14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Ответственный за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 публичных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слушаний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>Белоконева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Евгения Сергеевна.</w:t>
      </w:r>
    </w:p>
    <w:p w:rsidR="00714147" w:rsidRDefault="00452A45">
      <w:pPr>
        <w:spacing w:before="14" w:after="0" w:line="36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  <w:lang w:eastAsia="zh-CN"/>
        </w:rPr>
      </w:pPr>
      <w:r>
        <w:rPr>
          <w:rFonts w:ascii="Times New Roman" w:eastAsia="Consolas" w:hAnsi="Times New Roman" w:cs="Times New Roman"/>
          <w:sz w:val="28"/>
          <w:szCs w:val="28"/>
          <w:lang w:eastAsia="zh-CN"/>
        </w:rPr>
        <w:t>2. Опубликовать настоящее решение в информационном печатном издании «</w:t>
      </w:r>
      <w:proofErr w:type="spellStart"/>
      <w:r>
        <w:rPr>
          <w:rFonts w:ascii="Times New Roman" w:eastAsia="Consolas" w:hAnsi="Times New Roman" w:cs="Times New Roman"/>
          <w:sz w:val="28"/>
          <w:szCs w:val="28"/>
          <w:lang w:eastAsia="zh-CN"/>
        </w:rPr>
        <w:t>Пасеговский</w:t>
      </w:r>
      <w:proofErr w:type="spellEnd"/>
      <w:r>
        <w:rPr>
          <w:rFonts w:ascii="Times New Roman" w:eastAsia="Consolas" w:hAnsi="Times New Roman" w:cs="Times New Roman"/>
          <w:sz w:val="28"/>
          <w:szCs w:val="28"/>
          <w:lang w:eastAsia="zh-CN"/>
        </w:rPr>
        <w:t xml:space="preserve"> Вестник» и на официальном сайте администрации </w:t>
      </w:r>
      <w:proofErr w:type="spellStart"/>
      <w:r>
        <w:rPr>
          <w:rFonts w:ascii="Times New Roman" w:eastAsia="Consolas" w:hAnsi="Times New Roman" w:cs="Times New Roman"/>
          <w:sz w:val="28"/>
          <w:szCs w:val="28"/>
          <w:lang w:val="en-US" w:eastAsia="zh-CN"/>
        </w:rPr>
        <w:t>paseg</w:t>
      </w:r>
      <w:proofErr w:type="spellEnd"/>
      <w:r>
        <w:rPr>
          <w:rFonts w:ascii="Times New Roman" w:eastAsia="Consolas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Consolas" w:hAnsi="Times New Roman" w:cs="Times New Roman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Consolas" w:hAnsi="Times New Roman" w:cs="Times New Roman"/>
          <w:sz w:val="28"/>
          <w:szCs w:val="28"/>
          <w:lang w:eastAsia="zh-CN"/>
        </w:rPr>
        <w:t xml:space="preserve"> не позднее 20 ноября 2023 года.</w:t>
      </w:r>
    </w:p>
    <w:p w:rsidR="00714147" w:rsidRDefault="00452A45">
      <w:pPr>
        <w:spacing w:before="14" w:after="0" w:line="36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  <w:lang w:eastAsia="zh-CN"/>
        </w:rPr>
      </w:pPr>
      <w:r>
        <w:rPr>
          <w:rFonts w:ascii="Times New Roman" w:eastAsia="Consolas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Не позднее 7 декабря 2023 </w:t>
      </w:r>
      <w:r w:rsidR="00732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года опубликовать результаты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публичных слушаний.</w:t>
      </w:r>
    </w:p>
    <w:p w:rsidR="00714147" w:rsidRDefault="00714147">
      <w:pPr>
        <w:tabs>
          <w:tab w:val="left" w:pos="925"/>
          <w:tab w:val="left" w:leader="underscore" w:pos="3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714147" w:rsidRDefault="00714147">
      <w:pPr>
        <w:tabs>
          <w:tab w:val="left" w:pos="925"/>
          <w:tab w:val="left" w:leader="underscore" w:pos="3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714147" w:rsidRDefault="004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Пасеговского сельского поселения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Петелин</w:t>
      </w:r>
      <w:proofErr w:type="spellEnd"/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714147" w:rsidRDefault="00714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714147" w:rsidRDefault="004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</w:t>
      </w:r>
    </w:p>
    <w:p w:rsidR="00714147" w:rsidRDefault="00452A45">
      <w:pPr>
        <w:keepNext/>
        <w:keepLines/>
        <w:tabs>
          <w:tab w:val="left" w:pos="708"/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Приложение</w:t>
      </w:r>
    </w:p>
    <w:p w:rsidR="00714147" w:rsidRDefault="00714147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14147" w:rsidRDefault="00452A45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УТВЕРЖДЕНО</w:t>
      </w:r>
    </w:p>
    <w:p w:rsidR="00714147" w:rsidRDefault="00714147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14147" w:rsidRDefault="00452A45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решением Пасеговской</w:t>
      </w:r>
    </w:p>
    <w:p w:rsidR="00714147" w:rsidRDefault="00452A45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сельской Думы</w:t>
      </w:r>
    </w:p>
    <w:p w:rsidR="00714147" w:rsidRDefault="00714147">
      <w:pPr>
        <w:keepNext/>
        <w:keepLines/>
        <w:tabs>
          <w:tab w:val="left" w:pos="708"/>
          <w:tab w:val="left" w:pos="5387"/>
        </w:tabs>
        <w:spacing w:after="0" w:line="360" w:lineRule="auto"/>
        <w:ind w:left="528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4149" w:type="dxa"/>
        <w:tblInd w:w="5280" w:type="dxa"/>
        <w:tblLayout w:type="fixed"/>
        <w:tblLook w:val="0000" w:firstRow="0" w:lastRow="0" w:firstColumn="0" w:lastColumn="0" w:noHBand="0" w:noVBand="0"/>
      </w:tblPr>
      <w:tblGrid>
        <w:gridCol w:w="498"/>
        <w:gridCol w:w="1701"/>
        <w:gridCol w:w="566"/>
        <w:gridCol w:w="1384"/>
      </w:tblGrid>
      <w:tr w:rsidR="00714147">
        <w:tc>
          <w:tcPr>
            <w:tcW w:w="497" w:type="dxa"/>
            <w:shd w:val="clear" w:color="auto" w:fill="auto"/>
          </w:tcPr>
          <w:p w:rsidR="00714147" w:rsidRDefault="00452A45">
            <w:pPr>
              <w:keepNext/>
              <w:keepLines/>
              <w:widowControl w:val="0"/>
              <w:tabs>
                <w:tab w:val="left" w:pos="708"/>
                <w:tab w:val="left" w:pos="538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от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714147" w:rsidRDefault="00732275">
            <w:pPr>
              <w:keepNext/>
              <w:keepLines/>
              <w:widowControl w:val="0"/>
              <w:tabs>
                <w:tab w:val="left" w:pos="708"/>
                <w:tab w:val="left" w:pos="5387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17.11.2023</w:t>
            </w:r>
          </w:p>
        </w:tc>
        <w:tc>
          <w:tcPr>
            <w:tcW w:w="566" w:type="dxa"/>
            <w:shd w:val="clear" w:color="auto" w:fill="auto"/>
          </w:tcPr>
          <w:p w:rsidR="00714147" w:rsidRDefault="00452A45">
            <w:pPr>
              <w:keepNext/>
              <w:keepLines/>
              <w:widowControl w:val="0"/>
              <w:tabs>
                <w:tab w:val="left" w:pos="708"/>
                <w:tab w:val="left" w:pos="538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  <w:shd w:val="clear" w:color="auto" w:fill="auto"/>
          </w:tcPr>
          <w:p w:rsidR="00714147" w:rsidRDefault="00732275">
            <w:pPr>
              <w:keepNext/>
              <w:keepLines/>
              <w:widowControl w:val="0"/>
              <w:tabs>
                <w:tab w:val="left" w:pos="708"/>
                <w:tab w:val="left" w:pos="5387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13/61</w:t>
            </w:r>
          </w:p>
        </w:tc>
      </w:tr>
    </w:tbl>
    <w:p w:rsidR="00714147" w:rsidRDefault="0071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14147" w:rsidRDefault="0071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4147" w:rsidRDefault="00452A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ПОРЯДОК УЧЕТА ПРЕДЛОЖЕНИЙ </w:t>
      </w:r>
    </w:p>
    <w:p w:rsidR="00714147" w:rsidRDefault="00452A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ПРОЕКТУ РЕШЕНИЯ ПАСЕГОВСКОЙ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СЕЛЬСКОЙ  ДУМЫ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714147" w:rsidRDefault="00452A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 БЮДЖЕТЕ ПАСЕГОВСКОГО </w:t>
      </w:r>
    </w:p>
    <w:p w:rsidR="00714147" w:rsidRDefault="00452A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</w:t>
      </w:r>
    </w:p>
    <w:p w:rsidR="00714147" w:rsidRDefault="00452A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2024 ГОД И ПЛАНОВЫЙ ПЕРИОД 2025-2026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ГОДОВ 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</w:p>
    <w:p w:rsidR="00714147" w:rsidRDefault="00452A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ПОРЯДОК УЧАСТИЯ ГРАЖДАН В ЕГО ОБСУЖДЕНИИ</w:t>
      </w:r>
    </w:p>
    <w:p w:rsidR="00714147" w:rsidRDefault="007141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4147" w:rsidRDefault="00452A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1. Настоящий Порядок разработан в соответствии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 Законом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06.10.2003 № 131 «Об общих принципах организации местного самоуправления в Российской Федерации»  и устанавливает порядок учета предложений по проекту решения Пасеговской сельской Думы Кирово-Чепецкого района Кировской области « О бюджете Пасеговского сельского поселения на 2024 год и плановый период 2025-2026 годов» и Порядок участия граждан в его обсуждении.</w:t>
      </w:r>
    </w:p>
    <w:p w:rsidR="00714147" w:rsidRDefault="00452A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2. Предложения по проекту решения сельской Думы «О бюджете Пасеговского сельского поселения на 2024 год и плановый период 2025-2026 годов» могут вноситься гражданами, постоянно проживающими на территории поселения и обладающими активным избирательным правом.</w:t>
      </w:r>
    </w:p>
    <w:p w:rsidR="00714147" w:rsidRDefault="00452A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3. Гражданин (группа граждан) оформляет предложения по проекту решения сельской Думы «О бюджете Пасеговского сельского поселения на 2024 год и плановый период 2025-2026 годов» по форме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приложению 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направляет их в сельскую Думу с приложением сведений по форме согласно приложению 2.</w:t>
      </w:r>
    </w:p>
    <w:p w:rsidR="00714147" w:rsidRDefault="007141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452A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  <w:t>4. Депутаты сельской Думы вносят предложения по проекту решения сельской Думы «О бюджете Пасеговского сельского поселения на 2024 год и плановый период 2025-2026 годов» в порядке, предусмотренном   Регламентом сельской Думы.</w:t>
      </w:r>
    </w:p>
    <w:p w:rsidR="00714147" w:rsidRDefault="00452A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5. Сельская Дума принимает предложения по проекту решения сельской Думы «О бюджете Пасеговского сельского поселения на 2024 год и плановый период 2025-2026 годов» в течение 25 дней со дня опубликования (обнародования) указанного проекта в средствах массовой информации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Пасеговский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Вестник» либо путем вывешивания на информационных стендах) в письменном виде, а также иными способами. </w:t>
      </w:r>
    </w:p>
    <w:p w:rsidR="00714147" w:rsidRDefault="00452A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</w:p>
    <w:p w:rsidR="00714147" w:rsidRDefault="0071414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45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1</w:t>
      </w:r>
    </w:p>
    <w:p w:rsidR="00714147" w:rsidRDefault="0045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Порядку учета предложений по проекту</w:t>
      </w:r>
    </w:p>
    <w:p w:rsidR="00714147" w:rsidRDefault="0045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решения сельской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Думы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                                                                                                                                                                   Пасеговского  сельского поселения на 2024 год </w:t>
      </w:r>
    </w:p>
    <w:p w:rsidR="00714147" w:rsidRDefault="0045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плановый период 2025-2026 годов»</w:t>
      </w:r>
    </w:p>
    <w:p w:rsidR="00714147" w:rsidRDefault="0045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участия граждан в    их обсуждении</w:t>
      </w:r>
    </w:p>
    <w:p w:rsidR="00714147" w:rsidRDefault="0071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4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Предложения</w:t>
      </w:r>
    </w:p>
    <w:p w:rsidR="00714147" w:rsidRDefault="004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проекту решения сельской Думы «О бюджете </w:t>
      </w:r>
    </w:p>
    <w:p w:rsidR="00714147" w:rsidRDefault="004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Пасеговского сельского поселения на 2024 год и плановый период </w:t>
      </w:r>
    </w:p>
    <w:p w:rsidR="00714147" w:rsidRDefault="004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2025-2026 годов»</w:t>
      </w:r>
    </w:p>
    <w:p w:rsidR="00714147" w:rsidRDefault="00714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2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1800"/>
        <w:gridCol w:w="1800"/>
        <w:gridCol w:w="1620"/>
        <w:gridCol w:w="1927"/>
        <w:gridCol w:w="1645"/>
      </w:tblGrid>
      <w:tr w:rsidR="0071414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452A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452A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Пункт, подпункт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452A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Текст проекта решения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452A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Текст поправки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452A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Текст проекта решения с учетом  поправки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147" w:rsidRDefault="00452A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Кем внесена поправка</w:t>
            </w:r>
          </w:p>
        </w:tc>
      </w:tr>
      <w:tr w:rsidR="0071414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7141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7141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7141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7141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7141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147" w:rsidRDefault="007141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14147" w:rsidRDefault="00714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4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Подпись гражданина (граждан)</w:t>
      </w: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45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Приложение 2</w:t>
      </w:r>
    </w:p>
    <w:p w:rsidR="00714147" w:rsidRDefault="0045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к Порядку учета предложений по проекту</w:t>
      </w:r>
    </w:p>
    <w:p w:rsidR="00714147" w:rsidRDefault="0045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решения сельской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Думы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                                                                                                                                                                   Пасеговского  сельского поселения на 2024 год </w:t>
      </w:r>
    </w:p>
    <w:p w:rsidR="00714147" w:rsidRDefault="0045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плановый период 2025-2026 годов» </w:t>
      </w:r>
    </w:p>
    <w:p w:rsidR="00714147" w:rsidRDefault="0045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и участия граждан в их обсуждении</w:t>
      </w:r>
    </w:p>
    <w:p w:rsidR="00714147" w:rsidRDefault="0071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4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гражданине, внесшем предложения по проекту решения</w:t>
      </w:r>
    </w:p>
    <w:p w:rsidR="00714147" w:rsidRDefault="004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сельской Думы</w:t>
      </w:r>
    </w:p>
    <w:p w:rsidR="00714147" w:rsidRDefault="00714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2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784"/>
        <w:gridCol w:w="4836"/>
      </w:tblGrid>
      <w:tr w:rsidR="0071414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452A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Фамилия, имя, отчество гражданина, внесшего предложения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147" w:rsidRDefault="007141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1414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452A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Домашний адрес, телефон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147" w:rsidRDefault="007141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1414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452A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Данные о документе, удостоверяющем личность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147" w:rsidRDefault="007141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1414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147" w:rsidRDefault="00452A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Место работы (учебы)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147" w:rsidRDefault="007141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14147" w:rsidRDefault="00714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4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Подпись гражданина</w:t>
      </w:r>
    </w:p>
    <w:p w:rsidR="00714147" w:rsidRDefault="00714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4147" w:rsidRDefault="004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</w:t>
      </w:r>
    </w:p>
    <w:p w:rsidR="00714147" w:rsidRDefault="00714147"/>
    <w:sectPr w:rsidR="00714147">
      <w:footerReference w:type="default" r:id="rId6"/>
      <w:pgSz w:w="11906" w:h="16838"/>
      <w:pgMar w:top="567" w:right="851" w:bottom="981" w:left="1701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D7" w:rsidRDefault="00452A45">
      <w:pPr>
        <w:spacing w:after="0" w:line="240" w:lineRule="auto"/>
      </w:pPr>
      <w:r>
        <w:separator/>
      </w:r>
    </w:p>
  </w:endnote>
  <w:endnote w:type="continuationSeparator" w:id="0">
    <w:p w:rsidR="00175BD7" w:rsidRDefault="0045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47" w:rsidRDefault="007141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D7" w:rsidRDefault="00452A45">
      <w:pPr>
        <w:spacing w:after="0" w:line="240" w:lineRule="auto"/>
      </w:pPr>
      <w:r>
        <w:separator/>
      </w:r>
    </w:p>
  </w:footnote>
  <w:footnote w:type="continuationSeparator" w:id="0">
    <w:p w:rsidR="00175BD7" w:rsidRDefault="00452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7"/>
    <w:rsid w:val="00175BD7"/>
    <w:rsid w:val="00452A45"/>
    <w:rsid w:val="00714147"/>
    <w:rsid w:val="0073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1C8A"/>
  <w15:docId w15:val="{973B204D-8EEA-4837-A8CA-54A320C8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2A68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C82A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749</Words>
  <Characters>4274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dc:description/>
  <cp:lastModifiedBy>Секретарь</cp:lastModifiedBy>
  <cp:revision>15</cp:revision>
  <cp:lastPrinted>2023-03-16T08:15:00Z</cp:lastPrinted>
  <dcterms:created xsi:type="dcterms:W3CDTF">2022-11-21T12:55:00Z</dcterms:created>
  <dcterms:modified xsi:type="dcterms:W3CDTF">2023-11-21T14:47:00Z</dcterms:modified>
  <dc:language>ru-RU</dc:language>
</cp:coreProperties>
</file>